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74C7B">
        <w:rPr>
          <w:bCs/>
          <w:sz w:val="28"/>
          <w:szCs w:val="28"/>
        </w:rPr>
        <w:t>УТВЕРЖДЕНО</w:t>
      </w:r>
      <w:r>
        <w:rPr>
          <w:bCs/>
          <w:sz w:val="28"/>
          <w:szCs w:val="28"/>
        </w:rPr>
        <w:t xml:space="preserve"> 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 округа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31.03.2014 года № 38-п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060B" w:rsidRDefault="00E6060B" w:rsidP="00E60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о сообщении </w:t>
      </w:r>
      <w:r w:rsidRPr="00DC2D8F">
        <w:rPr>
          <w:sz w:val="28"/>
          <w:szCs w:val="28"/>
        </w:rPr>
        <w:t>лицами, замещающими муниципальные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>должности, муниципальными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Локомотивного городского округа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</w:t>
      </w:r>
      <w:r w:rsidRPr="00DC2D8F">
        <w:rPr>
          <w:sz w:val="28"/>
          <w:szCs w:val="28"/>
        </w:rPr>
        <w:t>оложение определяет порядок сообщен</w:t>
      </w:r>
      <w:r>
        <w:rPr>
          <w:sz w:val="28"/>
          <w:szCs w:val="28"/>
        </w:rPr>
        <w:t>ия лицами, замещающими муниципальные</w:t>
      </w:r>
      <w:r w:rsidRPr="00DC2D8F">
        <w:rPr>
          <w:sz w:val="28"/>
          <w:szCs w:val="28"/>
        </w:rPr>
        <w:t xml:space="preserve"> должности, муниципальными</w:t>
      </w:r>
      <w:r>
        <w:rPr>
          <w:sz w:val="28"/>
          <w:szCs w:val="28"/>
        </w:rPr>
        <w:t xml:space="preserve"> служащими Локомотивного городского округа </w:t>
      </w:r>
      <w:r w:rsidRPr="00DC2D8F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DC2D8F">
        <w:rPr>
          <w:sz w:val="28"/>
          <w:szCs w:val="28"/>
        </w:rPr>
        <w:t>оложения используются следующие понятия: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</w:t>
      </w:r>
      <w:r>
        <w:rPr>
          <w:sz w:val="28"/>
          <w:szCs w:val="28"/>
        </w:rPr>
        <w:t>муниципальным служащим</w:t>
      </w:r>
      <w:r w:rsidRPr="00DC2D8F">
        <w:rPr>
          <w:sz w:val="28"/>
          <w:szCs w:val="28"/>
        </w:rPr>
        <w:t xml:space="preserve"> от физических (юридических) лиц, которые осуществляют дарение</w:t>
      </w:r>
      <w:r>
        <w:rPr>
          <w:sz w:val="28"/>
          <w:szCs w:val="28"/>
        </w:rPr>
        <w:t>,</w:t>
      </w:r>
      <w:r w:rsidRPr="00DC2D8F">
        <w:rPr>
          <w:sz w:val="28"/>
          <w:szCs w:val="28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 xml:space="preserve">муниципальным </w:t>
      </w:r>
      <w:r w:rsidRPr="00DC2D8F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>3. Лица, замещающие муниципальные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муниципальные служащие</w:t>
      </w:r>
      <w:r w:rsidRPr="00DC2D8F">
        <w:rPr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>4. Лица, замещающие муниципальные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lastRenderedPageBreak/>
        <w:t xml:space="preserve">служащие </w:t>
      </w:r>
      <w:r w:rsidRPr="00DC2D8F">
        <w:rPr>
          <w:sz w:val="28"/>
          <w:szCs w:val="28"/>
        </w:rPr>
        <w:t>обязаны в порядке, предусмотренном настоящим</w:t>
      </w:r>
      <w:r>
        <w:rPr>
          <w:sz w:val="28"/>
          <w:szCs w:val="28"/>
        </w:rPr>
        <w:t xml:space="preserve"> П</w:t>
      </w:r>
      <w:r w:rsidRPr="00DC2D8F">
        <w:rPr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</w:t>
      </w:r>
      <w:r>
        <w:rPr>
          <w:sz w:val="28"/>
          <w:szCs w:val="28"/>
        </w:rPr>
        <w:t>е</w:t>
      </w:r>
      <w:r w:rsidRPr="00DC2D8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 местного самоуправления Локомотивного городского округа,</w:t>
      </w:r>
      <w:r w:rsidRPr="00DC2D8F">
        <w:rPr>
          <w:sz w:val="28"/>
          <w:szCs w:val="28"/>
        </w:rPr>
        <w:t xml:space="preserve"> в которых указанные лица проходят муниципальную службу.</w:t>
      </w:r>
    </w:p>
    <w:p w:rsidR="00E6060B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5"/>
      <w:bookmarkEnd w:id="0"/>
      <w:r w:rsidRPr="00DC2D8F"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 w:rsidRPr="0062511A">
        <w:rPr>
          <w:sz w:val="28"/>
          <w:szCs w:val="28"/>
        </w:rPr>
        <w:t xml:space="preserve">согласно </w:t>
      </w:r>
      <w:hyperlink w:anchor="Par66" w:history="1">
        <w:r w:rsidRPr="0062511A">
          <w:rPr>
            <w:sz w:val="28"/>
            <w:szCs w:val="28"/>
          </w:rPr>
          <w:t>приложению</w:t>
        </w:r>
      </w:hyperlink>
      <w:r w:rsidRPr="0062511A">
        <w:rPr>
          <w:sz w:val="28"/>
          <w:szCs w:val="28"/>
        </w:rPr>
        <w:t>, пр</w:t>
      </w:r>
      <w:r w:rsidRPr="00DC2D8F">
        <w:rPr>
          <w:sz w:val="28"/>
          <w:szCs w:val="28"/>
        </w:rPr>
        <w:t>едставляется не позднее 3 рабочих дней со дня получения подарка в уполномоченное структурное подразделение (уполномоченн</w:t>
      </w:r>
      <w:r>
        <w:rPr>
          <w:sz w:val="28"/>
          <w:szCs w:val="28"/>
        </w:rPr>
        <w:t>ому должностному лицу</w:t>
      </w:r>
      <w:r w:rsidRPr="00DC2D8F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органа местного самоуправления</w:t>
      </w:r>
      <w:r w:rsidRPr="00DC2D8F">
        <w:rPr>
          <w:sz w:val="28"/>
          <w:szCs w:val="28"/>
        </w:rPr>
        <w:t>, в которых лицо, замещающее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 xml:space="preserve">муниципальную должность, </w:t>
      </w:r>
      <w:r>
        <w:rPr>
          <w:sz w:val="28"/>
          <w:szCs w:val="28"/>
        </w:rPr>
        <w:t xml:space="preserve">муниципальный </w:t>
      </w:r>
      <w:r w:rsidRPr="00DC2D8F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проходят </w:t>
      </w:r>
      <w:r w:rsidRPr="00DC2D8F">
        <w:rPr>
          <w:sz w:val="28"/>
          <w:szCs w:val="28"/>
        </w:rPr>
        <w:t xml:space="preserve">муниципальную службу. 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6"/>
      <w:bookmarkEnd w:id="1"/>
      <w:r w:rsidRPr="00DC2D8F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11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62511A">
          <w:rPr>
            <w:sz w:val="28"/>
            <w:szCs w:val="28"/>
          </w:rPr>
          <w:t>абзацах первом</w:t>
        </w:r>
      </w:hyperlink>
      <w:r w:rsidRPr="0062511A">
        <w:rPr>
          <w:sz w:val="28"/>
          <w:szCs w:val="28"/>
        </w:rPr>
        <w:t xml:space="preserve"> и </w:t>
      </w:r>
      <w:hyperlink w:anchor="Par46" w:history="1">
        <w:r w:rsidRPr="0062511A">
          <w:rPr>
            <w:sz w:val="28"/>
            <w:szCs w:val="28"/>
          </w:rPr>
          <w:t>втором</w:t>
        </w:r>
      </w:hyperlink>
      <w:r w:rsidRPr="0062511A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</w:t>
      </w:r>
      <w:r w:rsidRPr="00DC2D8F">
        <w:rPr>
          <w:sz w:val="28"/>
          <w:szCs w:val="28"/>
        </w:rPr>
        <w:t xml:space="preserve"> дня после ее устранения.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sz w:val="28"/>
          <w:szCs w:val="28"/>
        </w:rPr>
        <w:t xml:space="preserve">Комиссии по оценке стоимости подарка, полученного </w:t>
      </w:r>
      <w:r w:rsidRPr="00DC2D8F">
        <w:rPr>
          <w:sz w:val="28"/>
          <w:szCs w:val="28"/>
        </w:rPr>
        <w:t>лицами, замещающими муниципальные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 и </w:t>
      </w:r>
      <w:r w:rsidRPr="00DC2D8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Локомотивного городского округа, </w:t>
      </w:r>
      <w:r w:rsidRPr="00DC2D8F">
        <w:rPr>
          <w:sz w:val="28"/>
          <w:szCs w:val="28"/>
        </w:rPr>
        <w:t>образованн</w:t>
      </w:r>
      <w:r>
        <w:rPr>
          <w:sz w:val="28"/>
          <w:szCs w:val="28"/>
        </w:rPr>
        <w:t>ую</w:t>
      </w:r>
      <w:r w:rsidRPr="00DC2D8F">
        <w:rPr>
          <w:sz w:val="28"/>
          <w:szCs w:val="28"/>
        </w:rPr>
        <w:t xml:space="preserve"> в соответствии с законодательством о бухгалтерском учете (далее - комиссия).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9"/>
      <w:bookmarkEnd w:id="2"/>
      <w:r w:rsidRPr="00DC2D8F">
        <w:rPr>
          <w:sz w:val="28"/>
          <w:szCs w:val="28"/>
        </w:rPr>
        <w:t>7. Подарок, стоимость которого подтверждается документами и превышает 3 тыс. рублей л</w:t>
      </w:r>
      <w:r>
        <w:rPr>
          <w:sz w:val="28"/>
          <w:szCs w:val="28"/>
        </w:rPr>
        <w:t>ибо стоимость которого получившему</w:t>
      </w:r>
      <w:r w:rsidRPr="00DC2D8F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муниципальному </w:t>
      </w:r>
      <w:r w:rsidRPr="00DC2D8F">
        <w:rPr>
          <w:sz w:val="28"/>
          <w:szCs w:val="28"/>
        </w:rPr>
        <w:t>служащему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>неизвестна, сдается ответственному лицу уполномоченного структурного подразделения (уполномоченно</w:t>
      </w:r>
      <w:r>
        <w:rPr>
          <w:sz w:val="28"/>
          <w:szCs w:val="28"/>
        </w:rPr>
        <w:t>му должностному лицу</w:t>
      </w:r>
      <w:r w:rsidRPr="00DC2D8F">
        <w:rPr>
          <w:sz w:val="28"/>
          <w:szCs w:val="28"/>
        </w:rPr>
        <w:t>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6060B" w:rsidRPr="0062511A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 xml:space="preserve">8. Подарок, полученный лицом, замещающим муниципальную должность, </w:t>
      </w:r>
      <w:r w:rsidRPr="0062511A">
        <w:rPr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w:anchor="Par49" w:history="1">
        <w:r w:rsidRPr="0062511A">
          <w:rPr>
            <w:sz w:val="28"/>
            <w:szCs w:val="28"/>
          </w:rPr>
          <w:t>пунктом 7</w:t>
        </w:r>
      </w:hyperlink>
      <w:r w:rsidRPr="0062511A">
        <w:rPr>
          <w:sz w:val="28"/>
          <w:szCs w:val="28"/>
        </w:rPr>
        <w:t xml:space="preserve"> настоящего Положения.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11A">
        <w:rPr>
          <w:sz w:val="28"/>
          <w:szCs w:val="28"/>
        </w:rPr>
        <w:t>9. До передачи подарка по акту</w:t>
      </w:r>
      <w:r w:rsidRPr="00DC2D8F">
        <w:rPr>
          <w:sz w:val="28"/>
          <w:szCs w:val="28"/>
        </w:rPr>
        <w:t xml:space="preserve"> приема-передачи ответственность</w:t>
      </w:r>
      <w:r>
        <w:rPr>
          <w:sz w:val="28"/>
          <w:szCs w:val="28"/>
        </w:rPr>
        <w:t>,</w:t>
      </w:r>
      <w:r w:rsidRPr="00DC2D8F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DC2D8F">
        <w:rPr>
          <w:sz w:val="28"/>
          <w:szCs w:val="28"/>
        </w:rPr>
        <w:t xml:space="preserve"> за утрату или повреждение подарка несет лицо, получившее подарок.</w:t>
      </w:r>
    </w:p>
    <w:p w:rsidR="00E6060B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DC2D8F">
        <w:rPr>
          <w:sz w:val="28"/>
          <w:szCs w:val="28"/>
        </w:rPr>
        <w:lastRenderedPageBreak/>
        <w:t xml:space="preserve">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>11. Уполномоченное структурное подразделение (уполномоченн</w:t>
      </w:r>
      <w:r>
        <w:rPr>
          <w:sz w:val="28"/>
          <w:szCs w:val="28"/>
        </w:rPr>
        <w:t>ое должностное лицо</w:t>
      </w:r>
      <w:r w:rsidRPr="00DC2D8F">
        <w:rPr>
          <w:sz w:val="28"/>
          <w:szCs w:val="28"/>
        </w:rPr>
        <w:t xml:space="preserve">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8"/>
          <w:szCs w:val="28"/>
        </w:rPr>
        <w:t>муниципального имущества Локомотивного городского округа</w:t>
      </w:r>
      <w:r w:rsidRPr="00DC2D8F">
        <w:rPr>
          <w:sz w:val="28"/>
          <w:szCs w:val="28"/>
        </w:rPr>
        <w:t>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4"/>
      <w:bookmarkEnd w:id="3"/>
      <w:r w:rsidRPr="00DC2D8F">
        <w:rPr>
          <w:sz w:val="28"/>
          <w:szCs w:val="28"/>
        </w:rPr>
        <w:t xml:space="preserve">12. Лицо, замещающее муниципальную должность, </w:t>
      </w:r>
      <w:r>
        <w:rPr>
          <w:sz w:val="28"/>
          <w:szCs w:val="28"/>
        </w:rPr>
        <w:t>муниципальный служащий</w:t>
      </w:r>
      <w:r w:rsidRPr="00DC2D8F">
        <w:rPr>
          <w:sz w:val="28"/>
          <w:szCs w:val="28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6060B" w:rsidRPr="0062511A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5"/>
      <w:bookmarkEnd w:id="4"/>
      <w:r w:rsidRPr="0062511A">
        <w:rPr>
          <w:sz w:val="28"/>
          <w:szCs w:val="28"/>
        </w:rPr>
        <w:t xml:space="preserve">13. Уполномоченное структурное подразделение (уполномоченное должностное лицо) в течение 3 месяцев со дня поступления заявления, указанного в </w:t>
      </w:r>
      <w:hyperlink w:anchor="Par54" w:history="1">
        <w:r w:rsidRPr="0062511A">
          <w:rPr>
            <w:sz w:val="28"/>
            <w:szCs w:val="28"/>
          </w:rPr>
          <w:t>пункте 12</w:t>
        </w:r>
      </w:hyperlink>
      <w:r w:rsidRPr="0062511A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6060B" w:rsidRPr="0062511A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11A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62511A">
          <w:rPr>
            <w:sz w:val="28"/>
            <w:szCs w:val="28"/>
          </w:rPr>
          <w:t>пункте 12</w:t>
        </w:r>
      </w:hyperlink>
      <w:r w:rsidRPr="0062511A"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E6060B" w:rsidRPr="0062511A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7"/>
      <w:bookmarkEnd w:id="5"/>
      <w:r w:rsidRPr="0062511A">
        <w:rPr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E6060B" w:rsidRPr="0062511A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11A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62511A">
          <w:rPr>
            <w:sz w:val="28"/>
            <w:szCs w:val="28"/>
          </w:rPr>
          <w:t>пунктами 13</w:t>
        </w:r>
      </w:hyperlink>
      <w:r w:rsidRPr="0062511A">
        <w:rPr>
          <w:sz w:val="28"/>
          <w:szCs w:val="28"/>
        </w:rPr>
        <w:t xml:space="preserve"> и </w:t>
      </w:r>
      <w:hyperlink w:anchor="Par57" w:history="1">
        <w:r w:rsidRPr="0062511A">
          <w:rPr>
            <w:sz w:val="28"/>
            <w:szCs w:val="28"/>
          </w:rPr>
          <w:t>15</w:t>
        </w:r>
      </w:hyperlink>
      <w:r w:rsidRPr="0062511A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11A">
        <w:rPr>
          <w:sz w:val="28"/>
          <w:szCs w:val="28"/>
        </w:rPr>
        <w:t>17. В случае если подарок не выкуплен</w:t>
      </w:r>
      <w:r w:rsidRPr="00DC2D8F">
        <w:rPr>
          <w:sz w:val="28"/>
          <w:szCs w:val="28"/>
        </w:rPr>
        <w:t xml:space="preserve"> или не реализован, руководителем муниципального</w:t>
      </w:r>
      <w:r>
        <w:rPr>
          <w:sz w:val="28"/>
          <w:szCs w:val="28"/>
        </w:rPr>
        <w:t xml:space="preserve"> органа </w:t>
      </w:r>
      <w:r w:rsidRPr="00DC2D8F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6060B" w:rsidRPr="00DC2D8F" w:rsidRDefault="00E6060B" w:rsidP="00E606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D8F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Локомотивного городского округа </w:t>
      </w:r>
      <w:r w:rsidRPr="00DC2D8F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6060B" w:rsidRPr="00DC2D8F" w:rsidRDefault="00E6060B" w:rsidP="00E606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C2D8F">
        <w:rPr>
          <w:sz w:val="28"/>
          <w:szCs w:val="28"/>
        </w:rPr>
        <w:lastRenderedPageBreak/>
        <w:t>Приложение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 xml:space="preserve">к Положению </w:t>
      </w:r>
      <w:r w:rsidRPr="004E742B">
        <w:rPr>
          <w:bCs/>
          <w:sz w:val="22"/>
          <w:szCs w:val="22"/>
        </w:rPr>
        <w:t xml:space="preserve">о сообщении </w:t>
      </w:r>
      <w:r w:rsidRPr="004E742B">
        <w:rPr>
          <w:sz w:val="22"/>
          <w:szCs w:val="22"/>
        </w:rPr>
        <w:t xml:space="preserve">лицами, 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 xml:space="preserve">замещающими муниципальные должности, 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 xml:space="preserve">муниципальными служащими 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 xml:space="preserve">Локомотивного городского округа 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 xml:space="preserve">о получении подарка в связи с их должностным 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 xml:space="preserve">положением или исполнением ими служебных 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 xml:space="preserve">(должностных) обязанностей, сдаче и оценке </w:t>
      </w:r>
    </w:p>
    <w:p w:rsidR="00E6060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 xml:space="preserve">подарка, реализации (выкупе) и зачислении </w:t>
      </w:r>
    </w:p>
    <w:p w:rsidR="00E6060B" w:rsidRPr="004E742B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E742B">
        <w:rPr>
          <w:sz w:val="22"/>
          <w:szCs w:val="22"/>
        </w:rPr>
        <w:t>средст</w:t>
      </w:r>
      <w:r>
        <w:rPr>
          <w:sz w:val="22"/>
          <w:szCs w:val="22"/>
        </w:rPr>
        <w:t>в, вырученных от его реализации</w:t>
      </w:r>
    </w:p>
    <w:p w:rsidR="00E6060B" w:rsidRPr="000864CA" w:rsidRDefault="00E6060B" w:rsidP="00E6060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6060B" w:rsidRDefault="00E6060B" w:rsidP="00E6060B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E6060B" w:rsidRDefault="00E6060B" w:rsidP="00E6060B">
      <w:pPr>
        <w:ind w:left="4678"/>
        <w:rPr>
          <w:sz w:val="24"/>
          <w:szCs w:val="24"/>
        </w:rPr>
      </w:pPr>
    </w:p>
    <w:p w:rsidR="00E6060B" w:rsidRDefault="00E6060B" w:rsidP="00E6060B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E6060B" w:rsidRDefault="00E6060B" w:rsidP="00E6060B">
      <w:pPr>
        <w:ind w:left="4678"/>
        <w:rPr>
          <w:sz w:val="24"/>
          <w:szCs w:val="24"/>
        </w:rPr>
      </w:pPr>
    </w:p>
    <w:p w:rsidR="00E6060B" w:rsidRDefault="00E6060B" w:rsidP="00E6060B">
      <w:pPr>
        <w:pBdr>
          <w:top w:val="single" w:sz="4" w:space="1" w:color="auto"/>
        </w:pBdr>
        <w:ind w:left="4678"/>
        <w:jc w:val="center"/>
      </w:pPr>
      <w:r>
        <w:t>структурного подразделения муниципального органа, отраслевого подразделения администрации</w:t>
      </w:r>
    </w:p>
    <w:p w:rsidR="00E6060B" w:rsidRDefault="00E6060B" w:rsidP="00E6060B">
      <w:pPr>
        <w:ind w:left="4678"/>
        <w:rPr>
          <w:sz w:val="24"/>
          <w:szCs w:val="24"/>
        </w:rPr>
      </w:pPr>
    </w:p>
    <w:p w:rsidR="00E6060B" w:rsidRDefault="00E6060B" w:rsidP="00E6060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6060B" w:rsidRDefault="00E6060B" w:rsidP="00E6060B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E6060B" w:rsidRDefault="00E6060B" w:rsidP="00E6060B">
      <w:pPr>
        <w:ind w:left="4678"/>
        <w:rPr>
          <w:sz w:val="24"/>
          <w:szCs w:val="24"/>
        </w:rPr>
      </w:pPr>
    </w:p>
    <w:p w:rsidR="00E6060B" w:rsidRDefault="00E6060B" w:rsidP="00E6060B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6060B" w:rsidTr="00E42CD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060B" w:rsidRDefault="00E6060B" w:rsidP="00E6060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E6060B" w:rsidRDefault="00E6060B" w:rsidP="00E6060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E6060B" w:rsidRDefault="00E6060B" w:rsidP="00E6060B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E6060B" w:rsidRDefault="00E6060B" w:rsidP="00E6060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E6060B" w:rsidTr="00E42CD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E6060B" w:rsidTr="00E42CD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60B" w:rsidRDefault="00E6060B" w:rsidP="00E42C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</w:tr>
      <w:tr w:rsidR="00E6060B" w:rsidTr="00E42CD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60B" w:rsidRDefault="00E6060B" w:rsidP="00E42C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</w:tr>
      <w:tr w:rsidR="00E6060B" w:rsidTr="00E42CD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60B" w:rsidRDefault="00E6060B" w:rsidP="00E42C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</w:tr>
      <w:tr w:rsidR="00E6060B" w:rsidTr="00E42CD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B" w:rsidRDefault="00E6060B" w:rsidP="00E42C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60B" w:rsidRDefault="00E6060B" w:rsidP="00E6060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E6060B" w:rsidTr="00E42CD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E6060B" w:rsidTr="00E42CD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</w:tr>
    </w:tbl>
    <w:p w:rsidR="00E6060B" w:rsidRDefault="00E6060B" w:rsidP="00E6060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6060B" w:rsidTr="00E42CD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6060B" w:rsidTr="00E42CD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</w:tr>
    </w:tbl>
    <w:p w:rsidR="00E6060B" w:rsidRDefault="00E6060B" w:rsidP="00E6060B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6060B" w:rsidTr="00E42CD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6060B" w:rsidTr="00E42CD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060B" w:rsidRDefault="00E6060B" w:rsidP="00E42CD7"/>
        </w:tc>
      </w:tr>
    </w:tbl>
    <w:p w:rsidR="00E6060B" w:rsidRDefault="00E6060B" w:rsidP="00E606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E6060B" w:rsidRDefault="00E6060B" w:rsidP="00E6060B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6060B" w:rsidTr="00E42C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0B" w:rsidRDefault="00E6060B" w:rsidP="00E42CD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0B" w:rsidRDefault="00E6060B" w:rsidP="00E42C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060B" w:rsidRPr="00021948" w:rsidRDefault="00E6060B" w:rsidP="00E6060B">
      <w:pPr>
        <w:rPr>
          <w:sz w:val="24"/>
          <w:szCs w:val="24"/>
          <w:lang w:val="en-US"/>
        </w:rPr>
      </w:pPr>
    </w:p>
    <w:p w:rsidR="00E6060B" w:rsidRDefault="00E6060B" w:rsidP="00E6060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8"/>
      <w:bookmarkEnd w:id="6"/>
    </w:p>
    <w:p w:rsidR="00E6060B" w:rsidRPr="00021948" w:rsidRDefault="00E6060B" w:rsidP="00E6060B">
      <w:pPr>
        <w:widowControl w:val="0"/>
        <w:autoSpaceDE w:val="0"/>
        <w:autoSpaceDN w:val="0"/>
        <w:adjustRightInd w:val="0"/>
        <w:ind w:firstLine="540"/>
        <w:jc w:val="both"/>
      </w:pPr>
      <w:r w:rsidRPr="00021948">
        <w:t>&lt;*&gt; Заполняется при наличии документов, подтверждающих стоимость подарка.</w:t>
      </w:r>
    </w:p>
    <w:p w:rsidR="005873FC" w:rsidRDefault="005873FC"/>
    <w:sectPr w:rsidR="005873FC" w:rsidSect="00E606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BD" w:rsidRDefault="00841BBD" w:rsidP="00E6060B">
      <w:r>
        <w:separator/>
      </w:r>
    </w:p>
  </w:endnote>
  <w:endnote w:type="continuationSeparator" w:id="1">
    <w:p w:rsidR="00841BBD" w:rsidRDefault="00841BBD" w:rsidP="00E6060B">
      <w:r>
        <w:continuationSeparator/>
      </w:r>
    </w:p>
  </w:endnote>
  <w:endnote w:id="2">
    <w:p w:rsidR="00E6060B" w:rsidRPr="00021948" w:rsidRDefault="00E6060B" w:rsidP="00E6060B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BD" w:rsidRDefault="00841BBD" w:rsidP="00E6060B">
      <w:r>
        <w:separator/>
      </w:r>
    </w:p>
  </w:footnote>
  <w:footnote w:type="continuationSeparator" w:id="1">
    <w:p w:rsidR="00841BBD" w:rsidRDefault="00841BBD" w:rsidP="00E60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60B"/>
    <w:rsid w:val="005873FC"/>
    <w:rsid w:val="00841BBD"/>
    <w:rsid w:val="00E6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E6060B"/>
    <w:pPr>
      <w:autoSpaceDE w:val="0"/>
      <w:autoSpaceDN w:val="0"/>
    </w:pPr>
    <w:rPr>
      <w:rFonts w:eastAsiaTheme="minorEastAsia"/>
    </w:rPr>
  </w:style>
  <w:style w:type="character" w:customStyle="1" w:styleId="a4">
    <w:name w:val="Текст концевой сноски Знак"/>
    <w:basedOn w:val="a0"/>
    <w:link w:val="a3"/>
    <w:uiPriority w:val="99"/>
    <w:rsid w:val="00E6060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E606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2016-06-01T07:23:00Z</dcterms:created>
  <dcterms:modified xsi:type="dcterms:W3CDTF">2016-06-01T07:25:00Z</dcterms:modified>
</cp:coreProperties>
</file>